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786" w:rsidP="00763786" w:rsidRDefault="00763786" w14:paraId="55D8814E" w14:textId="77777777">
      <w:pPr>
        <w:ind w:left="426" w:right="1083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A4CFED" wp14:editId="5AC9A0D2">
            <wp:simplePos x="0" y="0"/>
            <wp:positionH relativeFrom="column">
              <wp:posOffset>2847975</wp:posOffset>
            </wp:positionH>
            <wp:positionV relativeFrom="paragraph">
              <wp:posOffset>117475</wp:posOffset>
            </wp:positionV>
            <wp:extent cx="1038225" cy="728345"/>
            <wp:effectExtent l="0" t="0" r="9525" b="0"/>
            <wp:wrapNone/>
            <wp:docPr id="3" name="Afbeelding 3" descr="Afbeelding met pij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pij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38225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42B7D85" wp14:editId="137B1A01">
            <wp:simplePos x="0" y="0"/>
            <wp:positionH relativeFrom="column">
              <wp:posOffset>5877644</wp:posOffset>
            </wp:positionH>
            <wp:positionV relativeFrom="paragraph">
              <wp:posOffset>-36322</wp:posOffset>
            </wp:positionV>
            <wp:extent cx="819303" cy="877825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03" cy="8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en-US"/>
        </w:rPr>
        <w:softHyphen/>
      </w:r>
    </w:p>
    <w:p w:rsidR="00763786" w:rsidP="00763786" w:rsidRDefault="00763786" w14:paraId="6DE55EEE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1377C940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7570483B" w14:textId="77777777">
      <w:pPr>
        <w:ind w:left="426" w:right="1083"/>
        <w:rPr>
          <w:rFonts w:ascii="Arial" w:hAnsi="Arial" w:cs="Arial"/>
          <w:lang w:val="en-US"/>
        </w:rPr>
      </w:pPr>
    </w:p>
    <w:p w:rsidRPr="008F6BC9" w:rsidR="00763786" w:rsidP="00763786" w:rsidRDefault="00763786" w14:paraId="00241B00" w14:textId="77777777">
      <w:pPr>
        <w:spacing w:line="480" w:lineRule="auto"/>
        <w:ind w:left="426" w:right="1083"/>
        <w:jc w:val="center"/>
        <w:rPr>
          <w:rFonts w:ascii="Arial" w:hAnsi="Arial" w:cs="Arial"/>
          <w:b/>
          <w:bCs/>
          <w:lang w:val="en-US"/>
        </w:rPr>
      </w:pPr>
      <w:r w:rsidRPr="008F6BC9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EU DECLARATION OF CONFORMITY</w:t>
      </w:r>
    </w:p>
    <w:p w:rsidRPr="00E64C71" w:rsidR="00763786" w:rsidP="00763786" w:rsidRDefault="00763786" w14:paraId="4B086262" w14:textId="1BB32E9C">
      <w:pPr>
        <w:spacing w:line="480" w:lineRule="auto"/>
        <w:ind w:left="426" w:right="1083"/>
        <w:jc w:val="center"/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  <w:r w:rsidRPr="00E64C71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Personal Protective Equipment Regulation EU 2016/425</w:t>
      </w:r>
    </w:p>
    <w:tbl>
      <w:tblPr>
        <w:tblStyle w:val="Tabelraster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97"/>
        <w:gridCol w:w="6242"/>
      </w:tblGrid>
      <w:tr w:rsidRPr="002A58FF" w:rsidR="00274BC6" w:rsidTr="4861AE76" w14:paraId="19C1988B" w14:textId="77777777">
        <w:tc>
          <w:tcPr>
            <w:tcW w:w="3397" w:type="dxa"/>
            <w:tcMar/>
          </w:tcPr>
          <w:p w:rsidR="00274BC6" w:rsidP="009E664E" w:rsidRDefault="00A77B45" w14:paraId="7E21E12D" w14:textId="1A1A4EB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MAN</w:t>
            </w:r>
            <w:r w:rsidR="00B0416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</w:t>
            </w: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FACTURER:</w:t>
            </w:r>
          </w:p>
          <w:p w:rsidR="003B41B3" w:rsidP="009E664E" w:rsidRDefault="003B41B3" w14:paraId="49752AC3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3B41B3" w:rsidP="009E664E" w:rsidRDefault="003B41B3" w14:paraId="3DD8C954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3B807CA4" w14:textId="40B06CD0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050AF4" w:rsidR="00274BC6" w:rsidP="009E664E" w:rsidRDefault="00A77B45" w14:paraId="4B3A61AA" w14:textId="570FBACF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 SAFETY FO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OTWEAR BV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TUNNELWEG 104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6468 EK KERKRADE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THE NETHERLANDS</w:t>
            </w:r>
          </w:p>
        </w:tc>
      </w:tr>
      <w:tr w:rsidRPr="002A58FF" w:rsidR="00BC3CBC" w:rsidTr="4861AE76" w14:paraId="51039882" w14:textId="77777777">
        <w:tc>
          <w:tcPr>
            <w:tcW w:w="3397" w:type="dxa"/>
            <w:tcMar/>
          </w:tcPr>
          <w:p w:rsidRPr="00BC3CBC" w:rsidR="00BC3CBC" w:rsidP="009E664E" w:rsidRDefault="00BC3CBC" w14:paraId="6FC000B1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A77B45" w:rsidR="00BC3CBC" w:rsidP="00274BC6" w:rsidRDefault="00BC3CBC" w14:paraId="33E771C0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C15CC7" w:rsidR="00274BC6" w:rsidTr="4861AE76" w14:paraId="65F63A0F" w14:textId="77777777">
        <w:tc>
          <w:tcPr>
            <w:tcW w:w="3397" w:type="dxa"/>
            <w:tcMar/>
          </w:tcPr>
          <w:p w:rsidR="00274BC6" w:rsidP="009E664E" w:rsidRDefault="00274BC6" w14:paraId="7B53E742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NOTIFIED BODY:</w:t>
            </w:r>
          </w:p>
          <w:p w:rsidR="003B41B3" w:rsidP="009E664E" w:rsidRDefault="003B41B3" w14:paraId="7837A2FD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7681A256" w14:textId="0974BC66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B65CB0" w:rsidR="00B65CB0" w:rsidP="00274BC6" w:rsidRDefault="00B65CB0" w14:paraId="7B77BF7F" w14:textId="3F7508AE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CTC Groupe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          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</w:t>
            </w: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Registration no: 0075</w:t>
            </w:r>
          </w:p>
          <w:p w:rsidRPr="000C200A" w:rsidR="000C200A" w:rsidP="00274BC6" w:rsidRDefault="000C200A" w14:paraId="1504D91A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4, Rue Hermann Frenkel </w:t>
            </w:r>
          </w:p>
          <w:p w:rsidR="000C200A" w:rsidP="00274BC6" w:rsidRDefault="000C200A" w14:paraId="2D4577F3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</w:rPr>
              <w:t xml:space="preserve">69367, Lyon </w:t>
            </w:r>
          </w:p>
          <w:p w:rsidR="00274BC6" w:rsidP="00274BC6" w:rsidRDefault="000C200A" w14:paraId="3252E040" w14:textId="2E2F22EA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France</w:t>
            </w:r>
          </w:p>
          <w:p w:rsidRPr="00050AF4" w:rsidR="00CF2FC7" w:rsidP="00274BC6" w:rsidRDefault="00CF2FC7" w14:paraId="663DA52A" w14:textId="277799C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4861AE76" w14:paraId="4F32AF8D" w14:textId="77777777">
        <w:tc>
          <w:tcPr>
            <w:tcW w:w="3397" w:type="dxa"/>
            <w:tcMar/>
          </w:tcPr>
          <w:p w:rsidRPr="008F6BC9" w:rsidR="005F3E13" w:rsidP="009E664E" w:rsidRDefault="005F3E13" w14:paraId="656A848F" w14:textId="65F11DB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6242" w:type="dxa"/>
            <w:tcMar/>
          </w:tcPr>
          <w:p w:rsidRPr="00A77B45" w:rsidR="005F3E13" w:rsidP="00274BC6" w:rsidRDefault="00CF2FC7" w14:paraId="426C48D3" w14:textId="4DCE9DB6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EN </w:t>
            </w:r>
            <w:r w:rsidR="005F3E1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20345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:2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022+A1:2024</w:t>
            </w:r>
          </w:p>
        </w:tc>
      </w:tr>
      <w:tr w:rsidR="00274BC6" w:rsidTr="4861AE76" w14:paraId="3D9BD8A6" w14:textId="77777777">
        <w:tc>
          <w:tcPr>
            <w:tcW w:w="3397" w:type="dxa"/>
            <w:tcMar/>
          </w:tcPr>
          <w:p w:rsidRPr="00E17C20" w:rsidR="003B41B3" w:rsidP="007C4363" w:rsidRDefault="00274BC6" w14:paraId="68628FC7" w14:textId="2F90877E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CERTIFICATE NO:</w:t>
            </w:r>
          </w:p>
        </w:tc>
        <w:tc>
          <w:tcPr>
            <w:tcW w:w="6242" w:type="dxa"/>
            <w:tcMar/>
          </w:tcPr>
          <w:p w:rsidRPr="00050AF4" w:rsidR="00274BC6" w:rsidP="007C4363" w:rsidRDefault="00625D5D" w14:paraId="2832BD7B" w14:textId="7EF7517A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0075/6218/161/10/25/2281</w:t>
            </w:r>
          </w:p>
        </w:tc>
      </w:tr>
      <w:tr w:rsidR="00274BC6" w:rsidTr="4861AE76" w14:paraId="1DBA8113" w14:textId="77777777">
        <w:tc>
          <w:tcPr>
            <w:tcW w:w="3397" w:type="dxa"/>
            <w:tcMar/>
          </w:tcPr>
          <w:p w:rsidRPr="00E17C20" w:rsidR="003B41B3" w:rsidP="009E664E" w:rsidRDefault="00274BC6" w14:paraId="32A8A833" w14:textId="0264516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EXPIRY DATE:</w:t>
            </w:r>
          </w:p>
        </w:tc>
        <w:tc>
          <w:tcPr>
            <w:tcW w:w="6242" w:type="dxa"/>
            <w:tcMar/>
          </w:tcPr>
          <w:p w:rsidRPr="00050AF4" w:rsidR="00274BC6" w:rsidP="009E664E" w:rsidRDefault="00DF6982" w14:paraId="0B497FDA" w14:textId="68486863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13-10-2030</w:t>
            </w:r>
          </w:p>
        </w:tc>
      </w:tr>
      <w:tr w:rsidRPr="00E02A9A" w:rsidR="006B0FF2" w:rsidTr="4861AE76" w14:paraId="1A2074E9" w14:textId="77777777">
        <w:tc>
          <w:tcPr>
            <w:tcW w:w="3397" w:type="dxa"/>
            <w:tcMar/>
          </w:tcPr>
          <w:p w:rsidRPr="009E664E" w:rsidR="006B0FF2" w:rsidP="009E664E" w:rsidRDefault="006B0FF2" w14:paraId="38BC5A70" w14:textId="4A11199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9E664E" w:rsidR="006B0FF2" w:rsidP="009E664E" w:rsidRDefault="006B0FF2" w14:paraId="2CE64CE3" w14:textId="5C1FC68E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81623" w:rsidTr="4861AE76" w14:paraId="2AB29713" w14:textId="77777777">
        <w:tc>
          <w:tcPr>
            <w:tcW w:w="3397" w:type="dxa"/>
            <w:tcMar/>
          </w:tcPr>
          <w:p w:rsidRPr="00EE77C5" w:rsidR="00C81623" w:rsidP="00C3731E" w:rsidRDefault="007B7C33" w14:paraId="642448A4" w14:textId="134EC92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BRAND</w:t>
            </w:r>
            <w:r w:rsidRPr="00EE77C5" w:rsidR="00C8162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6242" w:type="dxa"/>
            <w:tcMar/>
          </w:tcPr>
          <w:p w:rsidRPr="00B04165" w:rsidR="00C81623" w:rsidP="002173DA" w:rsidRDefault="00C81623" w14:paraId="5F03AA8C" w14:textId="4EED628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50AF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SAFETY FOOTWEAR</w:t>
            </w:r>
          </w:p>
        </w:tc>
      </w:tr>
      <w:tr w:rsidRPr="00A50989" w:rsidR="00C81623" w:rsidTr="4861AE76" w14:paraId="1EDB779A" w14:textId="77777777">
        <w:tc>
          <w:tcPr>
            <w:tcW w:w="3397" w:type="dxa"/>
            <w:tcMar/>
          </w:tcPr>
          <w:p w:rsidRPr="00EE77C5" w:rsidR="00C81623" w:rsidP="00C81623" w:rsidRDefault="00C81623" w14:paraId="70D479E0" w14:textId="3779C93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CLASSIFICATION:</w:t>
            </w:r>
          </w:p>
        </w:tc>
        <w:tc>
          <w:tcPr>
            <w:tcW w:w="6242" w:type="dxa"/>
            <w:tcMar/>
          </w:tcPr>
          <w:p w:rsidRPr="00050AF4" w:rsidR="00C81623" w:rsidP="00C81623" w:rsidRDefault="00C81623" w14:paraId="225480BC" w14:textId="7E7C7DA0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DC7E0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O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SR 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HRO</w:t>
            </w:r>
          </w:p>
        </w:tc>
      </w:tr>
      <w:tr w:rsidRPr="00A50989" w:rsidR="00F55E85" w:rsidTr="4861AE76" w14:paraId="46D5E0F6" w14:textId="77777777">
        <w:tc>
          <w:tcPr>
            <w:tcW w:w="3397" w:type="dxa"/>
            <w:tcMar/>
          </w:tcPr>
          <w:p w:rsidRPr="00EE77C5" w:rsidR="00F55E85" w:rsidP="00C81623" w:rsidRDefault="00F55E85" w14:paraId="66D270BE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EE77C5" w:rsidR="00F55E85" w:rsidP="00C81623" w:rsidRDefault="00F55E85" w14:paraId="323C1A9E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A456A0" w:rsidR="005F3E13" w:rsidTr="4861AE76" w14:paraId="15E4D432" w14:textId="77777777">
        <w:tc>
          <w:tcPr>
            <w:tcW w:w="3397" w:type="dxa"/>
            <w:tcMar/>
          </w:tcPr>
          <w:p w:rsidRPr="00EE77C5" w:rsidR="005F3E13" w:rsidP="005F3E13" w:rsidRDefault="005F3E13" w14:paraId="2FF14C4E" w14:textId="56465E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NAME:</w:t>
            </w:r>
          </w:p>
        </w:tc>
        <w:tc>
          <w:tcPr>
            <w:tcW w:w="6242" w:type="dxa"/>
            <w:tcMar/>
          </w:tcPr>
          <w:p w:rsidRPr="00DC7E02" w:rsidR="00070479" w:rsidP="005F3E13" w:rsidRDefault="00122FDC" w14:paraId="57092BDE" w14:textId="048BE7EC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E-Bounce Black-Orange (800103)</w:t>
            </w:r>
          </w:p>
        </w:tc>
      </w:tr>
      <w:tr w:rsidRPr="00CF2FC7" w:rsidR="005F3E13" w:rsidTr="4861AE76" w14:paraId="50EBAC8C" w14:textId="77777777">
        <w:tc>
          <w:tcPr>
            <w:tcW w:w="3397" w:type="dxa"/>
            <w:tcBorders>
              <w:bottom w:val="single" w:color="auto" w:sz="4" w:space="0"/>
            </w:tcBorders>
            <w:tcMar/>
          </w:tcPr>
          <w:p w:rsidRPr="00DC7E02" w:rsidR="005F3E13" w:rsidP="005F3E13" w:rsidRDefault="005F3E13" w14:paraId="379716C3" w14:textId="5AAC038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bottom w:val="single" w:color="auto" w:sz="4" w:space="0"/>
            </w:tcBorders>
            <w:tcMar/>
          </w:tcPr>
          <w:p w:rsidR="00440BDD" w:rsidP="005F3E13" w:rsidRDefault="00440BDD" w14:paraId="43F1BA3D" w14:textId="605FE8CB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0BDD" w:rsidP="005F3E13" w:rsidRDefault="00440BDD" w14:paraId="3A5102F8" w14:textId="55C3647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2A58FF" w:rsidR="005F3E13" w:rsidTr="4861AE76" w14:paraId="12AFDED1" w14:textId="77777777">
        <w:trPr>
          <w:trHeight w:val="1869"/>
        </w:trPr>
        <w:tc>
          <w:tcPr>
            <w:tcW w:w="963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="005F3E13" w:rsidP="005F3E13" w:rsidRDefault="005F3E13" w14:paraId="36D3F0F4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F9064B" w:rsidR="005F3E13" w:rsidP="005F3E13" w:rsidRDefault="005F3E13" w14:paraId="7BCFA438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F9064B">
              <w:rPr>
                <w:rFonts w:ascii="Arial" w:hAnsi="Arial" w:cs="Arial"/>
                <w:sz w:val="24"/>
                <w:szCs w:val="24"/>
                <w:lang w:val="en-US"/>
              </w:rPr>
              <w:t>he safety footwear detailed herein meets the criteria of an EU type examination in accordance with annex V of the PPE Regulation EU 2016/425 for category II products.</w:t>
            </w:r>
          </w:p>
          <w:p w:rsidRPr="00F9064B" w:rsidR="005F3E13" w:rsidP="005F3E13" w:rsidRDefault="005F3E13" w14:paraId="67DBEFED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5F3E13" w:rsidP="005E3027" w:rsidRDefault="005F3E13" w14:paraId="5164C1D0" w14:noSpellErr="1" w14:textId="06AE1402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4861AE76" w:rsidR="005F3E13">
              <w:rPr>
                <w:rFonts w:ascii="Arial" w:hAnsi="Arial" w:cs="Arial"/>
                <w:sz w:val="24"/>
                <w:szCs w:val="24"/>
                <w:lang w:val="en-US"/>
              </w:rPr>
              <w:t>This has been shown through satisfactory testing to EN ISO 2034</w:t>
            </w:r>
            <w:r w:rsidRPr="4861AE76" w:rsidR="005F3E13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4861AE76" w:rsidR="005F3E13">
              <w:rPr>
                <w:rFonts w:ascii="Arial" w:hAnsi="Arial" w:cs="Arial"/>
                <w:sz w:val="24"/>
                <w:szCs w:val="24"/>
                <w:lang w:val="en-US"/>
              </w:rPr>
              <w:t>:20</w:t>
            </w:r>
            <w:r w:rsidRPr="4861AE76" w:rsidR="1B49D431">
              <w:rPr>
                <w:rFonts w:ascii="Arial" w:hAnsi="Arial" w:cs="Arial"/>
                <w:sz w:val="24"/>
                <w:szCs w:val="24"/>
                <w:lang w:val="en-US"/>
              </w:rPr>
              <w:t>22+A1:2024</w:t>
            </w:r>
            <w:r w:rsidRPr="4861AE76"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and examination of the technical File documents.</w:t>
            </w:r>
            <w:r w:rsidRPr="4861AE76" w:rsidR="005F3E13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Pr="00EE77C5" w:rsidR="005F3E13" w:rsidP="005F3E13" w:rsidRDefault="005F3E13" w14:paraId="26F4A6CD" w14:textId="7C47697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2A58FF" w:rsidR="005F3E13" w:rsidTr="4861AE76" w14:paraId="410D3051" w14:textId="77777777">
        <w:tc>
          <w:tcPr>
            <w:tcW w:w="3397" w:type="dxa"/>
            <w:tcBorders>
              <w:top w:val="single" w:color="auto" w:sz="4" w:space="0"/>
            </w:tcBorders>
            <w:tcMar/>
          </w:tcPr>
          <w:p w:rsidR="005F3E13" w:rsidP="005F3E13" w:rsidRDefault="005F3E13" w14:paraId="5540A1CE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top w:val="single" w:color="auto" w:sz="4" w:space="0"/>
            </w:tcBorders>
            <w:tcMar/>
          </w:tcPr>
          <w:p w:rsidR="005F3E13" w:rsidP="005F3E13" w:rsidRDefault="005F3E13" w14:paraId="2B8C5106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4861AE76" w14:paraId="1397CE85" w14:textId="77777777">
        <w:tc>
          <w:tcPr>
            <w:tcW w:w="3397" w:type="dxa"/>
            <w:tcMar/>
          </w:tcPr>
          <w:p w:rsidR="00941F12" w:rsidP="005F3E13" w:rsidRDefault="00941F12" w14:paraId="3EA4C2EB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C1A68" w:rsidP="005F3E13" w:rsidRDefault="001C1A68" w14:paraId="7789B57D" w14:textId="21AE8158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Elroy Bongers </w:t>
            </w:r>
          </w:p>
          <w:p w:rsidR="001C1A68" w:rsidP="005F3E13" w:rsidRDefault="001C1A68" w14:paraId="3D135A70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Head of Innovation &amp; Sustainability </w:t>
            </w:r>
          </w:p>
          <w:p w:rsidRPr="001C1A68" w:rsidR="005F3E13" w:rsidP="005F3E13" w:rsidRDefault="001C1A68" w14:paraId="4ED7CD9E" w14:textId="7904829B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>EMMA Safety Footwear BV</w:t>
            </w:r>
          </w:p>
        </w:tc>
        <w:tc>
          <w:tcPr>
            <w:tcW w:w="6242" w:type="dxa"/>
            <w:tcMar/>
          </w:tcPr>
          <w:p w:rsidRPr="00E11D63" w:rsidR="005F3E13" w:rsidP="005F3E13" w:rsidRDefault="005F3E13" w14:paraId="33478B8A" w14:textId="77777777">
            <w:pPr>
              <w:spacing w:after="120"/>
              <w:ind w:firstLine="72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13B3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of issue:</w:t>
            </w:r>
          </w:p>
          <w:p w:rsidRPr="0072015F" w:rsidR="005F3E13" w:rsidP="005F3E13" w:rsidRDefault="008A11FA" w14:paraId="25C58CF7" w14:textId="56556C6B">
            <w:pPr>
              <w:spacing w:after="120"/>
              <w:ind w:firstLine="720"/>
              <w:jc w:val="right"/>
              <w:rPr>
                <w:vanish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  <w:r w:rsidR="00FF3C2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Octobe</w:t>
            </w:r>
            <w:r w:rsidR="002A58FF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  <w:p w:rsidRPr="0072015F" w:rsidR="005F3E13" w:rsidP="005F3E13" w:rsidRDefault="005F3E13" w14:paraId="26BD9515" w14:textId="77777777">
            <w:pPr>
              <w:tabs>
                <w:tab w:val="left" w:pos="930"/>
              </w:tabs>
              <w:spacing w:after="120"/>
              <w:rPr>
                <w:rFonts w:ascii="Arial" w:hAnsi="Arial" w:cs="Arial"/>
                <w:lang w:val="en-US"/>
              </w:rPr>
            </w:pPr>
          </w:p>
          <w:p w:rsidR="005F3E13" w:rsidP="005F3E13" w:rsidRDefault="005F3E13" w14:paraId="47F81704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</w:tbl>
    <w:p w:rsidRPr="0072015F" w:rsidR="00763786" w:rsidP="00A456A0" w:rsidRDefault="00A50989" w14:paraId="16AA3928" w14:textId="37E806B5">
      <w:pPr>
        <w:spacing w:after="12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B5614B6" wp14:editId="4FB0B9F0">
            <wp:simplePos x="0" y="0"/>
            <wp:positionH relativeFrom="column">
              <wp:posOffset>203200</wp:posOffset>
            </wp:positionH>
            <wp:positionV relativeFrom="paragraph">
              <wp:posOffset>346075</wp:posOffset>
            </wp:positionV>
            <wp:extent cx="2190750" cy="1390650"/>
            <wp:effectExtent l="0" t="0" r="0" b="0"/>
            <wp:wrapNone/>
            <wp:docPr id="829305383" name="Afbeelding 1" descr="Afbeelding met schets, tekening, lijntekening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05383" name="Afbeelding 1" descr="Afbeelding met schets, tekening, lijntekening, ontwerp&#10;&#10;Door AI gegenereerde inhoud is mogelijk onjuis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72015F" w:rsidR="00763786" w:rsidSect="00E11D63">
      <w:pgSz w:w="11907" w:h="16840" w:orient="portrait" w:code="9"/>
      <w:pgMar w:top="720" w:right="720" w:bottom="720" w:left="720" w:header="709" w:footer="70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86"/>
    <w:rsid w:val="00061202"/>
    <w:rsid w:val="00070479"/>
    <w:rsid w:val="000848D4"/>
    <w:rsid w:val="000879DE"/>
    <w:rsid w:val="000C200A"/>
    <w:rsid w:val="00122FDC"/>
    <w:rsid w:val="00135A74"/>
    <w:rsid w:val="001C1A68"/>
    <w:rsid w:val="002173DA"/>
    <w:rsid w:val="002306A0"/>
    <w:rsid w:val="00271EAB"/>
    <w:rsid w:val="00274BC6"/>
    <w:rsid w:val="00275620"/>
    <w:rsid w:val="002A58FF"/>
    <w:rsid w:val="002F6990"/>
    <w:rsid w:val="00340F16"/>
    <w:rsid w:val="003B41B3"/>
    <w:rsid w:val="00440BDD"/>
    <w:rsid w:val="00461E26"/>
    <w:rsid w:val="004C3F9F"/>
    <w:rsid w:val="004C425C"/>
    <w:rsid w:val="005E3027"/>
    <w:rsid w:val="005F3E13"/>
    <w:rsid w:val="00620176"/>
    <w:rsid w:val="00625D5D"/>
    <w:rsid w:val="00664436"/>
    <w:rsid w:val="006B075C"/>
    <w:rsid w:val="006B0FF2"/>
    <w:rsid w:val="006F1CE1"/>
    <w:rsid w:val="00751EC4"/>
    <w:rsid w:val="00763786"/>
    <w:rsid w:val="00781C2A"/>
    <w:rsid w:val="007B7C33"/>
    <w:rsid w:val="007D3802"/>
    <w:rsid w:val="00863F6B"/>
    <w:rsid w:val="008A11FA"/>
    <w:rsid w:val="009067AA"/>
    <w:rsid w:val="00941F12"/>
    <w:rsid w:val="0094425A"/>
    <w:rsid w:val="0099735D"/>
    <w:rsid w:val="009B4111"/>
    <w:rsid w:val="009C452E"/>
    <w:rsid w:val="009E664E"/>
    <w:rsid w:val="00A456A0"/>
    <w:rsid w:val="00A50989"/>
    <w:rsid w:val="00A530F2"/>
    <w:rsid w:val="00A77B45"/>
    <w:rsid w:val="00AC00AB"/>
    <w:rsid w:val="00AD79F5"/>
    <w:rsid w:val="00B04165"/>
    <w:rsid w:val="00B11168"/>
    <w:rsid w:val="00B16E57"/>
    <w:rsid w:val="00B448B1"/>
    <w:rsid w:val="00B6294C"/>
    <w:rsid w:val="00B65CB0"/>
    <w:rsid w:val="00BB7AA1"/>
    <w:rsid w:val="00BC3CBC"/>
    <w:rsid w:val="00C15CC7"/>
    <w:rsid w:val="00C3731E"/>
    <w:rsid w:val="00C81623"/>
    <w:rsid w:val="00CF1960"/>
    <w:rsid w:val="00CF2FC7"/>
    <w:rsid w:val="00D6728A"/>
    <w:rsid w:val="00DA53F2"/>
    <w:rsid w:val="00DB4228"/>
    <w:rsid w:val="00DC7E02"/>
    <w:rsid w:val="00DF6982"/>
    <w:rsid w:val="00E02A9A"/>
    <w:rsid w:val="00E17C20"/>
    <w:rsid w:val="00E43EE8"/>
    <w:rsid w:val="00E73779"/>
    <w:rsid w:val="00EE4761"/>
    <w:rsid w:val="00EE77C5"/>
    <w:rsid w:val="00EF3BA5"/>
    <w:rsid w:val="00F55E85"/>
    <w:rsid w:val="00F620EE"/>
    <w:rsid w:val="00F850A7"/>
    <w:rsid w:val="00FE1CFC"/>
    <w:rsid w:val="00FE2CB9"/>
    <w:rsid w:val="00FF1C04"/>
    <w:rsid w:val="00FF322F"/>
    <w:rsid w:val="00FF3C24"/>
    <w:rsid w:val="1B49D431"/>
    <w:rsid w:val="4861A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FD29"/>
  <w15:chartTrackingRefBased/>
  <w15:docId w15:val="{14E56C47-2BAE-40AF-8559-C49BE5C4C2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6378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637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63786"/>
    <w:pPr>
      <w:spacing w:after="0" w:line="240" w:lineRule="auto"/>
    </w:pPr>
    <w:rPr>
      <w:rFonts w:ascii="Univers" w:hAnsi="Univers" w:eastAsia="Times New Roman" w:cs="Times New Roman"/>
      <w:sz w:val="20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763786"/>
    <w:rPr>
      <w:rFonts w:ascii="Univers" w:hAnsi="Univers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customXml" Target="../customXml/item4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3b0482-2294-479b-9d2a-be34f4d442bf">
      <UserInfo>
        <DisplayName/>
        <AccountId xsi:nil="true"/>
        <AccountType/>
      </UserInfo>
    </SharedWithUsers>
    <MediaLengthInSeconds xmlns="06b28730-e5ce-404a-aa0d-276009a7d4b0" xsi:nil="true"/>
    <TaxCatchAll xmlns="153b0482-2294-479b-9d2a-be34f4d442bf" xsi:nil="true"/>
    <lcf76f155ced4ddcb4097134ff3c332f xmlns="06b28730-e5ce-404a-aa0d-276009a7d4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265DD0989BA4D82A748C6E43ABBBE" ma:contentTypeVersion="27" ma:contentTypeDescription="Create a new document." ma:contentTypeScope="" ma:versionID="a5eb21641ab1b5779868aa0ee13dad42">
  <xsd:schema xmlns:xsd="http://www.w3.org/2001/XMLSchema" xmlns:xs="http://www.w3.org/2001/XMLSchema" xmlns:p="http://schemas.microsoft.com/office/2006/metadata/properties" xmlns:ns2="06b28730-e5ce-404a-aa0d-276009a7d4b0" xmlns:ns3="153b0482-2294-479b-9d2a-be34f4d442bf" targetNamespace="http://schemas.microsoft.com/office/2006/metadata/properties" ma:root="true" ma:fieldsID="b43faf0ce08607ea4aae05d01a1bfc03" ns2:_="" ns3:_="">
    <xsd:import namespace="06b28730-e5ce-404a-aa0d-276009a7d4b0"/>
    <xsd:import namespace="153b0482-2294-479b-9d2a-be34f4d44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28730-e5ce-404a-aa0d-276009a7d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7057318-e5de-4661-aa02-fc15963d26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b0482-2294-479b-9d2a-be34f4d44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0a20e3-545a-49a2-aae1-c38858cf864a}" ma:internalName="TaxCatchAll" ma:showField="CatchAllData" ma:web="153b0482-2294-479b-9d2a-be34f4d442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299B9-0BBA-4875-A362-BFC4F25F5EA3}">
  <ds:schemaRefs>
    <ds:schemaRef ds:uri="http://schemas.microsoft.com/office/2006/metadata/properties"/>
    <ds:schemaRef ds:uri="http://schemas.microsoft.com/office/infopath/2007/PartnerControls"/>
    <ds:schemaRef ds:uri="153b0482-2294-479b-9d2a-be34f4d442bf"/>
    <ds:schemaRef ds:uri="06b28730-e5ce-404a-aa0d-276009a7d4b0"/>
  </ds:schemaRefs>
</ds:datastoreItem>
</file>

<file path=customXml/itemProps2.xml><?xml version="1.0" encoding="utf-8"?>
<ds:datastoreItem xmlns:ds="http://schemas.openxmlformats.org/officeDocument/2006/customXml" ds:itemID="{D945C794-635C-4E28-9CA4-384EA37CFC33}"/>
</file>

<file path=customXml/itemProps3.xml><?xml version="1.0" encoding="utf-8"?>
<ds:datastoreItem xmlns:ds="http://schemas.openxmlformats.org/officeDocument/2006/customXml" ds:itemID="{1F775A01-A291-4F7C-AEBB-2076D6F076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30EFB-E8A2-4694-AFA7-F7DBFF06085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Theunissen</dc:creator>
  <cp:keywords/>
  <dc:description/>
  <cp:lastModifiedBy>Robert Spronken</cp:lastModifiedBy>
  <cp:revision>7</cp:revision>
  <dcterms:created xsi:type="dcterms:W3CDTF">2025-10-24T08:29:00Z</dcterms:created>
  <dcterms:modified xsi:type="dcterms:W3CDTF">2025-10-28T09:49:56Z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0x0101007A9265DD0989BA4D82A748C6E43ABBBE</vt:lpwstr>
  </property>
  <property fmtid="{D5CDD505-2E9C-101B-9397-08002B2CF9AE}" pid="3" name="MediaServiceImageTags">
    <vt:lpwstr/>
  </property>
  <property fmtid="{D5CDD505-2E9C-101B-9397-08002B2CF9AE}" pid="4" name="Order">
    <vt:r8>2329500</vt:r8>
  </property>
  <property fmtid="{D5CDD505-2E9C-101B-9397-08002B2CF9AE}" pid="5" name="GUID">
    <vt:lpwstr>9a7d8885-37e3-4899-8223-fcc3ba0c9f92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